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4C386"/>
  <w:body>
    <w:p w14:paraId="55C9F8F3" w14:textId="77777777" w:rsidR="00000000" w:rsidRDefault="00000000">
      <w:pPr>
        <w:jc w:val="center"/>
      </w:pPr>
      <w:r>
        <w:rPr>
          <w:rFonts w:ascii="Arial" w:hAnsi="Arial" w:cs="Arial"/>
          <w:b/>
          <w:bCs/>
          <w:color w:val="2D6A18"/>
          <w:sz w:val="52"/>
          <w:szCs w:val="52"/>
        </w:rPr>
        <w:t> </w:t>
      </w:r>
    </w:p>
    <w:p w14:paraId="406060C3" w14:textId="77777777" w:rsidR="00144AB1" w:rsidRDefault="00000000">
      <w:pPr>
        <w:jc w:val="center"/>
      </w:pPr>
      <w:r>
        <w:rPr>
          <w:rFonts w:ascii="Arial" w:hAnsi="Arial" w:cs="Arial"/>
          <w:b/>
          <w:bCs/>
          <w:noProof/>
          <w:color w:val="2D6A18"/>
          <w:sz w:val="52"/>
          <w:szCs w:val="52"/>
        </w:rPr>
        <w:drawing>
          <wp:inline distT="0" distB="0" distL="0" distR="0" wp14:anchorId="4C6CF48D" wp14:editId="11DE0229">
            <wp:extent cx="1765300" cy="723900"/>
            <wp:effectExtent l="0" t="0" r="6350" b="0"/>
            <wp:docPr id="1" name="Bild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A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9"/>
    <w:rsid w:val="000C1946"/>
    <w:rsid w:val="00144AB1"/>
    <w:rsid w:val="00F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5F78FA"/>
  <w15:chartTrackingRefBased/>
  <w15:docId w15:val="{2FC7A471-3575-40E1-8534-1EF5AB3E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Standard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1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msoacetate0"/>
    <w:uiPriority w:val="99"/>
    <w:semiHidden/>
    <w:rPr>
      <w:rFonts w:ascii="Tahoma" w:hAnsi="Tahoma" w:cs="Tahoma" w:hint="default"/>
    </w:rPr>
  </w:style>
  <w:style w:type="paragraph" w:customStyle="1" w:styleId="msoacetate0">
    <w:name w:val="msoacetate"/>
    <w:basedOn w:val="Standard"/>
    <w:link w:val="SprechblasentextZchn"/>
    <w:rPr>
      <w:rFonts w:ascii="Tahoma" w:hAnsi="Tahoma" w:cs="Tahoma"/>
      <w:sz w:val="16"/>
      <w:szCs w:val="16"/>
    </w:rPr>
  </w:style>
  <w:style w:type="paragraph" w:customStyle="1" w:styleId="msoacetate00">
    <w:name w:val="msoacetate0"/>
    <w:basedOn w:val="Standard"/>
    <w:pPr>
      <w:spacing w:before="100" w:beforeAutospacing="1" w:after="100" w:afterAutospacing="1"/>
    </w:pPr>
  </w:style>
  <w:style w:type="paragraph" w:customStyle="1" w:styleId="msochpdefault">
    <w:name w:val="msochpdefault"/>
    <w:basedOn w:val="Standard"/>
    <w:pPr>
      <w:spacing w:before="100" w:beforeAutospacing="1" w:after="100" w:afterAutospacing="1"/>
    </w:pPr>
    <w:rPr>
      <w:sz w:val="20"/>
      <w:szCs w:val="20"/>
    </w:rPr>
  </w:style>
  <w:style w:type="character" w:customStyle="1" w:styleId="SprechblasentextZchn1">
    <w:name w:val="Sprechblasentext Zchn1"/>
    <w:basedOn w:val="Absatz-Standardschriftart"/>
    <w:link w:val="Sprechblasentext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Karen\Documents\nadelbaum%20webseite%20neu\aktuell.html\NadelBAUM-Dateien\image003.jpg" TargetMode="External"/><Relationship Id="rId4" Type="http://schemas.openxmlformats.org/officeDocument/2006/relationships/hyperlink" Target="file:///C:\Users\Karen\Documents\nadelbaum%20webseite%20neu\index\erste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2025-06-12T13:18:00Z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